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ca_C202_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2024-05-02T14:11:45Z</dcterms:modified>
  <cp:category/>
</cp:coreProperties>
</file>